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45" w:rsidRDefault="00250DF5" w:rsidP="00B52B45">
      <w:pPr>
        <w:ind w:firstLine="708"/>
        <w:jc w:val="center"/>
        <w:rPr>
          <w:rFonts w:asciiTheme="minorHAnsi" w:eastAsia="Arial Unicode MS" w:hAnsiTheme="minorHAnsi" w:cs="LilyUPC"/>
          <w:sz w:val="28"/>
          <w:szCs w:val="28"/>
        </w:rPr>
      </w:pPr>
      <w:r w:rsidRPr="00B52B45">
        <w:rPr>
          <w:rFonts w:asciiTheme="minorHAnsi" w:eastAsia="Arial Unicode MS" w:hAnsiTheme="minorHAnsi" w:cs="LilyUPC"/>
          <w:b/>
          <w:sz w:val="36"/>
          <w:szCs w:val="36"/>
        </w:rPr>
        <w:t>Опросный лист</w:t>
      </w:r>
    </w:p>
    <w:p w:rsidR="004F065F" w:rsidRPr="008F107B" w:rsidRDefault="00250DF5" w:rsidP="00B52B45">
      <w:pPr>
        <w:ind w:firstLine="708"/>
        <w:jc w:val="center"/>
        <w:rPr>
          <w:rFonts w:asciiTheme="minorHAnsi" w:eastAsia="Arial Unicode MS" w:hAnsiTheme="minorHAnsi" w:cs="LilyUPC"/>
          <w:sz w:val="28"/>
          <w:szCs w:val="28"/>
        </w:rPr>
      </w:pPr>
      <w:r w:rsidRPr="008F107B">
        <w:rPr>
          <w:rFonts w:asciiTheme="minorHAnsi" w:eastAsia="Arial Unicode MS" w:hAnsiTheme="minorHAnsi" w:cs="LilyUPC"/>
          <w:sz w:val="28"/>
          <w:szCs w:val="28"/>
        </w:rPr>
        <w:t xml:space="preserve">для </w:t>
      </w:r>
      <w:r w:rsidR="006D1518">
        <w:rPr>
          <w:rFonts w:asciiTheme="minorHAnsi" w:eastAsia="Arial Unicode MS" w:hAnsiTheme="minorHAnsi" w:cs="LilyUPC"/>
          <w:sz w:val="28"/>
          <w:szCs w:val="28"/>
        </w:rPr>
        <w:t>подбора регулирующего клапана с электроприводом</w:t>
      </w:r>
      <w:r w:rsidR="00696D67">
        <w:rPr>
          <w:rFonts w:asciiTheme="minorHAnsi" w:eastAsia="Arial Unicode MS" w:hAnsiTheme="minorHAnsi" w:cs="LilyUPC"/>
          <w:sz w:val="28"/>
          <w:szCs w:val="28"/>
        </w:rPr>
        <w:t xml:space="preserve"> </w:t>
      </w:r>
      <w:r w:rsidR="006D1518">
        <w:rPr>
          <w:rFonts w:asciiTheme="minorHAnsi" w:eastAsia="Arial Unicode MS" w:hAnsiTheme="minorHAnsi" w:cs="LilyUPC"/>
          <w:sz w:val="28"/>
          <w:szCs w:val="28"/>
        </w:rPr>
        <w:t>(пар)</w:t>
      </w:r>
    </w:p>
    <w:p w:rsidR="00250DF5" w:rsidRPr="008F107B" w:rsidRDefault="00250DF5" w:rsidP="007E10CC">
      <w:pPr>
        <w:jc w:val="center"/>
        <w:rPr>
          <w:rFonts w:asciiTheme="minorHAnsi" w:eastAsia="Arial Unicode MS" w:hAnsiTheme="minorHAnsi" w:cs="LilyUPC"/>
        </w:rPr>
      </w:pPr>
    </w:p>
    <w:tbl>
      <w:tblPr>
        <w:tblStyle w:val="11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9"/>
        <w:gridCol w:w="3328"/>
        <w:gridCol w:w="11"/>
        <w:gridCol w:w="804"/>
        <w:gridCol w:w="68"/>
        <w:gridCol w:w="514"/>
        <w:gridCol w:w="31"/>
        <w:gridCol w:w="1751"/>
        <w:gridCol w:w="706"/>
        <w:gridCol w:w="2363"/>
      </w:tblGrid>
      <w:tr w:rsidR="005C3A23" w:rsidRPr="007E10CC" w:rsidTr="0034483D">
        <w:trPr>
          <w:trHeight w:val="315"/>
        </w:trPr>
        <w:tc>
          <w:tcPr>
            <w:tcW w:w="489" w:type="dxa"/>
            <w:vMerge w:val="restart"/>
            <w:textDirection w:val="btLr"/>
          </w:tcPr>
          <w:p w:rsidR="005C3A23" w:rsidRPr="005C3A23" w:rsidRDefault="005C3A23" w:rsidP="0034483D">
            <w:pPr>
              <w:snapToGrid w:val="0"/>
              <w:ind w:left="113" w:right="113"/>
              <w:rPr>
                <w:rFonts w:asciiTheme="minorHAnsi" w:hAnsiTheme="minorHAnsi"/>
                <w:sz w:val="32"/>
                <w:szCs w:val="32"/>
              </w:rPr>
            </w:pPr>
            <w:r w:rsidRPr="005C3A23">
              <w:rPr>
                <w:rFonts w:asciiTheme="minorHAnsi" w:hAnsiTheme="minorHAnsi"/>
                <w:sz w:val="32"/>
                <w:szCs w:val="32"/>
              </w:rPr>
              <w:t>Заказчик</w:t>
            </w:r>
          </w:p>
        </w:tc>
        <w:tc>
          <w:tcPr>
            <w:tcW w:w="3339" w:type="dxa"/>
            <w:gridSpan w:val="2"/>
            <w:vAlign w:val="center"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Дата заполнения</w:t>
            </w:r>
          </w:p>
        </w:tc>
        <w:tc>
          <w:tcPr>
            <w:tcW w:w="6237" w:type="dxa"/>
            <w:gridSpan w:val="7"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C3A23" w:rsidRPr="007E10CC" w:rsidTr="0034483D">
        <w:trPr>
          <w:trHeight w:val="315"/>
        </w:trPr>
        <w:tc>
          <w:tcPr>
            <w:tcW w:w="489" w:type="dxa"/>
            <w:vMerge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5C3A23" w:rsidRPr="007E10CC" w:rsidRDefault="005C3A23" w:rsidP="0034483D">
            <w:pPr>
              <w:snapToGrid w:val="0"/>
              <w:ind w:left="5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Название предприятия </w:t>
            </w:r>
          </w:p>
        </w:tc>
        <w:tc>
          <w:tcPr>
            <w:tcW w:w="6237" w:type="dxa"/>
            <w:gridSpan w:val="7"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C3A23" w:rsidRPr="007E10CC" w:rsidTr="0034483D">
        <w:trPr>
          <w:trHeight w:val="315"/>
        </w:trPr>
        <w:tc>
          <w:tcPr>
            <w:tcW w:w="489" w:type="dxa"/>
            <w:vMerge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7E10CC">
              <w:rPr>
                <w:rFonts w:asciiTheme="minorHAnsi" w:hAnsiTheme="minorHAnsi"/>
              </w:rPr>
              <w:t>Ф.И.О</w:t>
            </w:r>
          </w:p>
        </w:tc>
        <w:tc>
          <w:tcPr>
            <w:tcW w:w="6237" w:type="dxa"/>
            <w:gridSpan w:val="7"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C3A23" w:rsidRPr="007E10CC" w:rsidTr="0034483D">
        <w:trPr>
          <w:trHeight w:val="315"/>
        </w:trPr>
        <w:tc>
          <w:tcPr>
            <w:tcW w:w="489" w:type="dxa"/>
            <w:vMerge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339" w:type="dxa"/>
            <w:gridSpan w:val="2"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Должность</w:t>
            </w:r>
          </w:p>
        </w:tc>
        <w:tc>
          <w:tcPr>
            <w:tcW w:w="6237" w:type="dxa"/>
            <w:gridSpan w:val="7"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C3A23" w:rsidRPr="007E10CC" w:rsidTr="006D1518">
        <w:trPr>
          <w:trHeight w:val="97"/>
        </w:trPr>
        <w:tc>
          <w:tcPr>
            <w:tcW w:w="489" w:type="dxa"/>
            <w:vMerge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5C3A23" w:rsidRPr="007E10CC" w:rsidRDefault="005C3A23" w:rsidP="0034483D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Тел/факс</w:t>
            </w:r>
          </w:p>
        </w:tc>
        <w:tc>
          <w:tcPr>
            <w:tcW w:w="1386" w:type="dxa"/>
            <w:gridSpan w:val="3"/>
            <w:vAlign w:val="center"/>
          </w:tcPr>
          <w:p w:rsidR="005C3A23" w:rsidRPr="007E10CC" w:rsidRDefault="005C3A23" w:rsidP="006D1518">
            <w:pPr>
              <w:tabs>
                <w:tab w:val="left" w:pos="3940"/>
              </w:tabs>
              <w:snapToGrid w:val="0"/>
              <w:jc w:val="center"/>
              <w:rPr>
                <w:rFonts w:asciiTheme="minorHAnsi" w:hAnsiTheme="minorHAnsi"/>
              </w:rPr>
            </w:pPr>
            <w:r w:rsidRPr="007E10CC">
              <w:rPr>
                <w:rFonts w:asciiTheme="minorHAnsi" w:hAnsiTheme="minorHAnsi"/>
              </w:rPr>
              <w:t>e-</w:t>
            </w:r>
            <w:proofErr w:type="spellStart"/>
            <w:r w:rsidRPr="007E10CC">
              <w:rPr>
                <w:rFonts w:asciiTheme="minorHAnsi" w:hAnsiTheme="minorHAnsi"/>
              </w:rPr>
              <w:t>mail</w:t>
            </w:r>
            <w:proofErr w:type="spellEnd"/>
            <w:r w:rsidRPr="007E10CC">
              <w:rPr>
                <w:rFonts w:asciiTheme="minorHAnsi" w:hAnsiTheme="minorHAnsi"/>
              </w:rPr>
              <w:t>:</w:t>
            </w:r>
          </w:p>
        </w:tc>
        <w:tc>
          <w:tcPr>
            <w:tcW w:w="4851" w:type="dxa"/>
            <w:gridSpan w:val="4"/>
          </w:tcPr>
          <w:p w:rsidR="005C3A23" w:rsidRPr="007E10CC" w:rsidRDefault="005C3A23" w:rsidP="0034483D">
            <w:pPr>
              <w:tabs>
                <w:tab w:val="left" w:pos="3940"/>
              </w:tabs>
              <w:snapToGrid w:val="0"/>
              <w:ind w:left="2554"/>
              <w:rPr>
                <w:rFonts w:asciiTheme="minorHAnsi" w:hAnsiTheme="minorHAnsi"/>
              </w:rPr>
            </w:pPr>
          </w:p>
        </w:tc>
      </w:tr>
      <w:tr w:rsidR="00FC60C5" w:rsidRPr="007E10CC" w:rsidTr="0034483D">
        <w:trPr>
          <w:trHeight w:val="315"/>
        </w:trPr>
        <w:tc>
          <w:tcPr>
            <w:tcW w:w="3828" w:type="dxa"/>
            <w:gridSpan w:val="3"/>
          </w:tcPr>
          <w:p w:rsidR="00FC60C5" w:rsidRPr="007E10CC" w:rsidRDefault="00FC60C5" w:rsidP="0034483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Позиция:</w:t>
            </w:r>
          </w:p>
        </w:tc>
        <w:tc>
          <w:tcPr>
            <w:tcW w:w="1386" w:type="dxa"/>
            <w:gridSpan w:val="3"/>
          </w:tcPr>
          <w:p w:rsidR="00FC60C5" w:rsidRPr="007E10CC" w:rsidRDefault="00FC60C5" w:rsidP="0034483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Количество</w:t>
            </w:r>
          </w:p>
        </w:tc>
        <w:tc>
          <w:tcPr>
            <w:tcW w:w="4851" w:type="dxa"/>
            <w:gridSpan w:val="4"/>
          </w:tcPr>
          <w:p w:rsidR="00FC60C5" w:rsidRPr="007E10CC" w:rsidRDefault="00FC60C5" w:rsidP="0034483D">
            <w:pPr>
              <w:snapToGrid w:val="0"/>
              <w:ind w:left="7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7E10CC">
              <w:rPr>
                <w:rFonts w:asciiTheme="minorHAnsi" w:hAnsiTheme="minorHAnsi"/>
                <w:sz w:val="22"/>
                <w:szCs w:val="22"/>
              </w:rPr>
              <w:t>(шт.)</w:t>
            </w:r>
          </w:p>
        </w:tc>
      </w:tr>
      <w:tr w:rsidR="007E10CC" w:rsidRPr="007E10CC" w:rsidTr="0034483D">
        <w:trPr>
          <w:trHeight w:val="315"/>
        </w:trPr>
        <w:tc>
          <w:tcPr>
            <w:tcW w:w="10065" w:type="dxa"/>
            <w:gridSpan w:val="10"/>
          </w:tcPr>
          <w:p w:rsidR="007E10CC" w:rsidRPr="007E10CC" w:rsidRDefault="007E10CC" w:rsidP="0034483D">
            <w:pPr>
              <w:snapToGrid w:val="0"/>
              <w:rPr>
                <w:rFonts w:asciiTheme="minorHAnsi" w:hAnsiTheme="minorHAnsi"/>
                <w:color w:val="FFFF99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Назначение: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FC60C5" w:rsidTr="0034483D">
        <w:trPr>
          <w:trHeight w:val="187"/>
        </w:trPr>
        <w:tc>
          <w:tcPr>
            <w:tcW w:w="10065" w:type="dxa"/>
            <w:gridSpan w:val="10"/>
          </w:tcPr>
          <w:p w:rsidR="00FC60C5" w:rsidRDefault="00FC60C5" w:rsidP="0034483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34483D" w:rsidTr="006D1518">
        <w:trPr>
          <w:trHeight w:val="373"/>
        </w:trPr>
        <w:tc>
          <w:tcPr>
            <w:tcW w:w="3817" w:type="dxa"/>
            <w:gridSpan w:val="2"/>
            <w:vMerge w:val="restart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Регулируемая среда</w:t>
            </w:r>
          </w:p>
        </w:tc>
        <w:tc>
          <w:tcPr>
            <w:tcW w:w="1428" w:type="dxa"/>
            <w:gridSpan w:val="5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4483D" w:rsidRDefault="0034483D" w:rsidP="006D151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Сухой насыщенный пар</w:t>
            </w:r>
          </w:p>
        </w:tc>
      </w:tr>
      <w:tr w:rsidR="0034483D" w:rsidTr="006D1518">
        <w:trPr>
          <w:trHeight w:val="434"/>
        </w:trPr>
        <w:tc>
          <w:tcPr>
            <w:tcW w:w="3817" w:type="dxa"/>
            <w:gridSpan w:val="2"/>
            <w:vMerge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428" w:type="dxa"/>
            <w:gridSpan w:val="5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4483D" w:rsidRDefault="0034483D" w:rsidP="006D151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Перегретый пар</w:t>
            </w:r>
          </w:p>
        </w:tc>
      </w:tr>
      <w:tr w:rsidR="0034483D" w:rsidTr="0034483D">
        <w:trPr>
          <w:trHeight w:val="353"/>
        </w:trPr>
        <w:tc>
          <w:tcPr>
            <w:tcW w:w="3817" w:type="dxa"/>
            <w:gridSpan w:val="2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Исходные данные:</w:t>
            </w:r>
          </w:p>
        </w:tc>
        <w:tc>
          <w:tcPr>
            <w:tcW w:w="6248" w:type="dxa"/>
            <w:gridSpan w:val="8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34483D" w:rsidTr="0034483D">
        <w:trPr>
          <w:trHeight w:val="353"/>
        </w:trPr>
        <w:tc>
          <w:tcPr>
            <w:tcW w:w="3817" w:type="dxa"/>
            <w:gridSpan w:val="2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Регулирующий клапан:</w:t>
            </w:r>
          </w:p>
        </w:tc>
        <w:tc>
          <w:tcPr>
            <w:tcW w:w="815" w:type="dxa"/>
            <w:gridSpan w:val="2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5433" w:type="dxa"/>
            <w:gridSpan w:val="6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34483D" w:rsidTr="006D1518">
        <w:trPr>
          <w:trHeight w:val="366"/>
        </w:trPr>
        <w:tc>
          <w:tcPr>
            <w:tcW w:w="3817" w:type="dxa"/>
            <w:gridSpan w:val="2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Массовый расход пара</w:t>
            </w:r>
          </w:p>
        </w:tc>
        <w:tc>
          <w:tcPr>
            <w:tcW w:w="815" w:type="dxa"/>
            <w:gridSpan w:val="2"/>
            <w:vAlign w:val="center"/>
          </w:tcPr>
          <w:p w:rsidR="0034483D" w:rsidRDefault="0034483D" w:rsidP="006D1518">
            <w:pPr>
              <w:jc w:val="center"/>
              <w:rPr>
                <w:rFonts w:asciiTheme="minorHAnsi" w:eastAsia="Arial Unicode MS" w:hAnsiTheme="minorHAnsi" w:cs="LilyUPC"/>
              </w:rPr>
            </w:pPr>
            <w:proofErr w:type="gramStart"/>
            <w:r>
              <w:rPr>
                <w:rFonts w:asciiTheme="minorHAnsi" w:eastAsia="Arial Unicode MS" w:hAnsiTheme="minorHAnsi" w:cs="LilyUPC"/>
              </w:rPr>
              <w:t>кг</w:t>
            </w:r>
            <w:proofErr w:type="gramEnd"/>
            <w:r>
              <w:rPr>
                <w:rFonts w:asciiTheme="minorHAnsi" w:eastAsia="Arial Unicode MS" w:hAnsiTheme="minorHAnsi" w:cs="LilyUPC"/>
              </w:rPr>
              <w:t>/ч</w:t>
            </w:r>
          </w:p>
        </w:tc>
        <w:tc>
          <w:tcPr>
            <w:tcW w:w="5433" w:type="dxa"/>
            <w:gridSpan w:val="6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34483D" w:rsidTr="006D1518">
        <w:trPr>
          <w:trHeight w:val="353"/>
        </w:trPr>
        <w:tc>
          <w:tcPr>
            <w:tcW w:w="3817" w:type="dxa"/>
            <w:gridSpan w:val="2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Температура пара</w:t>
            </w:r>
          </w:p>
        </w:tc>
        <w:tc>
          <w:tcPr>
            <w:tcW w:w="815" w:type="dxa"/>
            <w:gridSpan w:val="2"/>
            <w:vAlign w:val="center"/>
          </w:tcPr>
          <w:p w:rsidR="0034483D" w:rsidRPr="0034483D" w:rsidRDefault="0034483D" w:rsidP="006D151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°</w:t>
            </w:r>
            <w:r>
              <w:rPr>
                <w:rFonts w:ascii="Arial" w:eastAsia="Arial Unicode MS" w:hAnsi="Arial" w:cs="Arial"/>
                <w:lang w:val="en-US"/>
              </w:rPr>
              <w:t>C</w:t>
            </w:r>
          </w:p>
        </w:tc>
        <w:tc>
          <w:tcPr>
            <w:tcW w:w="5433" w:type="dxa"/>
            <w:gridSpan w:val="6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34483D" w:rsidTr="006D1518">
        <w:trPr>
          <w:trHeight w:val="326"/>
        </w:trPr>
        <w:tc>
          <w:tcPr>
            <w:tcW w:w="3817" w:type="dxa"/>
            <w:gridSpan w:val="2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Давление пара (избыточное) перед регулирующим клапаном</w:t>
            </w:r>
          </w:p>
        </w:tc>
        <w:tc>
          <w:tcPr>
            <w:tcW w:w="815" w:type="dxa"/>
            <w:gridSpan w:val="2"/>
            <w:vAlign w:val="center"/>
          </w:tcPr>
          <w:p w:rsidR="0034483D" w:rsidRDefault="006D1518" w:rsidP="006D151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бар</w:t>
            </w:r>
          </w:p>
        </w:tc>
        <w:tc>
          <w:tcPr>
            <w:tcW w:w="5433" w:type="dxa"/>
            <w:gridSpan w:val="6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34483D" w:rsidTr="006D1518">
        <w:trPr>
          <w:trHeight w:val="298"/>
        </w:trPr>
        <w:tc>
          <w:tcPr>
            <w:tcW w:w="3817" w:type="dxa"/>
            <w:gridSpan w:val="2"/>
          </w:tcPr>
          <w:p w:rsidR="0034483D" w:rsidRDefault="006D1518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Давление пара (избыточное) после регулирующего клапана</w:t>
            </w:r>
          </w:p>
        </w:tc>
        <w:tc>
          <w:tcPr>
            <w:tcW w:w="815" w:type="dxa"/>
            <w:gridSpan w:val="2"/>
            <w:vAlign w:val="center"/>
          </w:tcPr>
          <w:p w:rsidR="0034483D" w:rsidRDefault="006D1518" w:rsidP="006D151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бар</w:t>
            </w:r>
          </w:p>
        </w:tc>
        <w:tc>
          <w:tcPr>
            <w:tcW w:w="5433" w:type="dxa"/>
            <w:gridSpan w:val="6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6D1518" w:rsidTr="006D1518">
        <w:trPr>
          <w:trHeight w:val="339"/>
        </w:trPr>
        <w:tc>
          <w:tcPr>
            <w:tcW w:w="3817" w:type="dxa"/>
            <w:gridSpan w:val="2"/>
          </w:tcPr>
          <w:p w:rsidR="006D1518" w:rsidRPr="006D1518" w:rsidRDefault="006D1518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Номинальное давление системы, в которой будет установлен клапан,</w:t>
            </w:r>
            <w:r>
              <w:rPr>
                <w:rFonts w:asciiTheme="minorHAnsi" w:eastAsia="Arial Unicode MS" w:hAnsiTheme="minorHAnsi" w:cs="LilyUPC"/>
                <w:lang w:val="en-US"/>
              </w:rPr>
              <w:t>PN</w:t>
            </w:r>
          </w:p>
        </w:tc>
        <w:tc>
          <w:tcPr>
            <w:tcW w:w="815" w:type="dxa"/>
            <w:gridSpan w:val="2"/>
            <w:vAlign w:val="center"/>
          </w:tcPr>
          <w:p w:rsidR="006D1518" w:rsidRPr="006D1518" w:rsidRDefault="006D1518" w:rsidP="006D151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бар</w:t>
            </w:r>
          </w:p>
        </w:tc>
        <w:tc>
          <w:tcPr>
            <w:tcW w:w="5433" w:type="dxa"/>
            <w:gridSpan w:val="6"/>
          </w:tcPr>
          <w:p w:rsidR="006D1518" w:rsidRDefault="006D1518" w:rsidP="0034483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34483D" w:rsidTr="0034483D">
        <w:trPr>
          <w:trHeight w:val="421"/>
        </w:trPr>
        <w:tc>
          <w:tcPr>
            <w:tcW w:w="3817" w:type="dxa"/>
            <w:gridSpan w:val="2"/>
          </w:tcPr>
          <w:p w:rsidR="0034483D" w:rsidRDefault="006D1518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Электропривод</w:t>
            </w:r>
          </w:p>
        </w:tc>
        <w:tc>
          <w:tcPr>
            <w:tcW w:w="6248" w:type="dxa"/>
            <w:gridSpan w:val="8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34483D" w:rsidTr="006D1518">
        <w:trPr>
          <w:trHeight w:val="366"/>
        </w:trPr>
        <w:tc>
          <w:tcPr>
            <w:tcW w:w="3817" w:type="dxa"/>
            <w:gridSpan w:val="2"/>
          </w:tcPr>
          <w:p w:rsidR="0034483D" w:rsidRDefault="006D1518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Тип управляющего сигнала</w:t>
            </w:r>
          </w:p>
        </w:tc>
        <w:tc>
          <w:tcPr>
            <w:tcW w:w="6248" w:type="dxa"/>
            <w:gridSpan w:val="8"/>
          </w:tcPr>
          <w:p w:rsidR="0034483D" w:rsidRDefault="0034483D" w:rsidP="0034483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6D1518" w:rsidTr="006D1518">
        <w:trPr>
          <w:trHeight w:val="421"/>
        </w:trPr>
        <w:tc>
          <w:tcPr>
            <w:tcW w:w="3817" w:type="dxa"/>
            <w:gridSpan w:val="2"/>
          </w:tcPr>
          <w:p w:rsidR="006D1518" w:rsidRDefault="006D1518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Напряжение питания</w:t>
            </w:r>
          </w:p>
        </w:tc>
        <w:tc>
          <w:tcPr>
            <w:tcW w:w="6248" w:type="dxa"/>
            <w:gridSpan w:val="8"/>
          </w:tcPr>
          <w:p w:rsidR="006D1518" w:rsidRDefault="006D1518" w:rsidP="0034483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6D1518" w:rsidTr="006D1518">
        <w:trPr>
          <w:trHeight w:val="461"/>
        </w:trPr>
        <w:tc>
          <w:tcPr>
            <w:tcW w:w="3817" w:type="dxa"/>
            <w:gridSpan w:val="2"/>
          </w:tcPr>
          <w:p w:rsidR="006D1518" w:rsidRDefault="006D1518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Скорость перемещения штока</w:t>
            </w:r>
          </w:p>
        </w:tc>
        <w:tc>
          <w:tcPr>
            <w:tcW w:w="883" w:type="dxa"/>
            <w:gridSpan w:val="3"/>
          </w:tcPr>
          <w:p w:rsidR="006D1518" w:rsidRDefault="006D1518" w:rsidP="0034483D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6D1518" w:rsidRDefault="006D1518" w:rsidP="006D1518">
            <w:pPr>
              <w:ind w:left="368"/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Быстрый</w:t>
            </w:r>
          </w:p>
        </w:tc>
        <w:tc>
          <w:tcPr>
            <w:tcW w:w="706" w:type="dxa"/>
          </w:tcPr>
          <w:p w:rsidR="006D1518" w:rsidRDefault="006D1518" w:rsidP="006D1518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363" w:type="dxa"/>
            <w:vAlign w:val="center"/>
          </w:tcPr>
          <w:p w:rsidR="006D1518" w:rsidRDefault="006D1518" w:rsidP="006D151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Медленный</w:t>
            </w:r>
          </w:p>
        </w:tc>
      </w:tr>
      <w:tr w:rsidR="006D1518" w:rsidTr="006D1518">
        <w:trPr>
          <w:trHeight w:val="461"/>
        </w:trPr>
        <w:tc>
          <w:tcPr>
            <w:tcW w:w="3817" w:type="dxa"/>
            <w:gridSpan w:val="2"/>
          </w:tcPr>
          <w:p w:rsidR="006D1518" w:rsidRDefault="006D1518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Функция безопасности</w:t>
            </w:r>
          </w:p>
        </w:tc>
        <w:tc>
          <w:tcPr>
            <w:tcW w:w="883" w:type="dxa"/>
            <w:gridSpan w:val="3"/>
          </w:tcPr>
          <w:p w:rsidR="006D1518" w:rsidRDefault="006D1518" w:rsidP="0034483D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6D1518" w:rsidRDefault="006D1518" w:rsidP="006D151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</w:t>
            </w:r>
          </w:p>
        </w:tc>
        <w:tc>
          <w:tcPr>
            <w:tcW w:w="706" w:type="dxa"/>
          </w:tcPr>
          <w:p w:rsidR="006D1518" w:rsidRDefault="006D1518" w:rsidP="0034483D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363" w:type="dxa"/>
            <w:vAlign w:val="center"/>
          </w:tcPr>
          <w:p w:rsidR="006D1518" w:rsidRDefault="006D1518" w:rsidP="006D151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НЕТ</w:t>
            </w:r>
          </w:p>
        </w:tc>
      </w:tr>
      <w:tr w:rsidR="006D1518" w:rsidTr="00B52B45">
        <w:trPr>
          <w:trHeight w:val="2389"/>
        </w:trPr>
        <w:tc>
          <w:tcPr>
            <w:tcW w:w="10065" w:type="dxa"/>
            <w:gridSpan w:val="10"/>
          </w:tcPr>
          <w:p w:rsidR="006D1518" w:rsidRDefault="006D1518" w:rsidP="0034483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Дополнительная информация:</w:t>
            </w:r>
          </w:p>
        </w:tc>
      </w:tr>
    </w:tbl>
    <w:p w:rsidR="00250DF5" w:rsidRPr="007E10CC" w:rsidRDefault="00250DF5" w:rsidP="00AE484E">
      <w:pPr>
        <w:rPr>
          <w:rFonts w:asciiTheme="minorHAnsi" w:eastAsia="Arial Unicode MS" w:hAnsiTheme="minorHAnsi" w:cs="LilyUPC"/>
        </w:rPr>
      </w:pPr>
    </w:p>
    <w:sectPr w:rsidR="00250DF5" w:rsidRPr="007E10CC" w:rsidSect="00CD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850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2C" w:rsidRDefault="00E8762C" w:rsidP="00B33C4F">
      <w:r>
        <w:separator/>
      </w:r>
    </w:p>
  </w:endnote>
  <w:endnote w:type="continuationSeparator" w:id="0">
    <w:p w:rsidR="00E8762C" w:rsidRDefault="00E8762C" w:rsidP="00B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37" w:rsidRDefault="001C74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714FFD" wp14:editId="7A16697C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9AC50" wp14:editId="61B4530D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DE2F954" wp14:editId="67840306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37" w:rsidRDefault="001C74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2C" w:rsidRDefault="00E8762C" w:rsidP="00B33C4F">
      <w:r>
        <w:separator/>
      </w:r>
    </w:p>
  </w:footnote>
  <w:footnote w:type="continuationSeparator" w:id="0">
    <w:p w:rsidR="00E8762C" w:rsidRDefault="00E8762C" w:rsidP="00B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37" w:rsidRDefault="001C74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5953"/>
    </w:tblGrid>
    <w:tr w:rsidR="00D83AA2" w:rsidRPr="00C56F5F" w:rsidTr="00063EF1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F065F">
          <w:pPr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02DF0F16" wp14:editId="42526B47">
                <wp:simplePos x="0" y="0"/>
                <wp:positionH relativeFrom="column">
                  <wp:posOffset>503555</wp:posOffset>
                </wp:positionH>
                <wp:positionV relativeFrom="paragraph">
                  <wp:posOffset>23495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250DF5" w:rsidRDefault="00D83AA2" w:rsidP="004F065F">
          <w:pPr>
            <w:tabs>
              <w:tab w:val="center" w:pos="4819"/>
              <w:tab w:val="righ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ЕВІ Інжиніринг</w:t>
          </w: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»</w:t>
          </w:r>
        </w:p>
        <w:p w:rsidR="00D83AA2" w:rsidRPr="00B52B45" w:rsidRDefault="00D83AA2" w:rsidP="00D83AA2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02093, м.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Київ,</w:t>
          </w:r>
          <w:r w:rsidR="00CD3AA2"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 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вул.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Бориспільська, 26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з, </w:t>
          </w:r>
          <w:proofErr w:type="spellStart"/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оф</w:t>
          </w:r>
          <w:proofErr w:type="spellEnd"/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111</w:t>
          </w:r>
        </w:p>
        <w:p w:rsidR="00D83AA2" w:rsidRPr="00B52B45" w:rsidRDefault="00D83AA2" w:rsidP="004F065F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Тел.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: </w:t>
          </w:r>
          <w:r w:rsidRPr="00B52B4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+38 (044) 361-84-5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</w:t>
          </w:r>
          <w:bookmarkStart w:id="0" w:name="_GoBack"/>
          <w:bookmarkEnd w:id="0"/>
        </w:p>
        <w:p w:rsidR="006E7233" w:rsidRPr="00B52B45" w:rsidRDefault="00D83AA2" w:rsidP="00D83AA2">
          <w:pPr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mail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: 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@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rambler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ru</w:t>
          </w:r>
        </w:p>
        <w:p w:rsidR="00D83AA2" w:rsidRPr="00250DF5" w:rsidRDefault="00D83AA2" w:rsidP="00D83AA2">
          <w:pPr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B52B4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Сайт: </w:t>
          </w:r>
          <w:r w:rsidRPr="00B52B4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www</w:t>
          </w:r>
          <w:r w:rsidRPr="00B52B4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B52B4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r w:rsidRPr="00B52B4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-</w:t>
          </w:r>
          <w:r w:rsidRPr="00B52B4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B52B4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B52B4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com</w:t>
          </w:r>
          <w:r w:rsidRPr="00B52B4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B52B4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37" w:rsidRDefault="001C74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205A6"/>
    <w:rsid w:val="00035F8F"/>
    <w:rsid w:val="00063EF1"/>
    <w:rsid w:val="00084474"/>
    <w:rsid w:val="00106B2C"/>
    <w:rsid w:val="00124E4A"/>
    <w:rsid w:val="00135338"/>
    <w:rsid w:val="00161BAE"/>
    <w:rsid w:val="001C7437"/>
    <w:rsid w:val="00250DF5"/>
    <w:rsid w:val="00320DAB"/>
    <w:rsid w:val="003237CA"/>
    <w:rsid w:val="003264B7"/>
    <w:rsid w:val="0034483D"/>
    <w:rsid w:val="003C111F"/>
    <w:rsid w:val="003D2ED2"/>
    <w:rsid w:val="004A3121"/>
    <w:rsid w:val="004B1AC5"/>
    <w:rsid w:val="004C240B"/>
    <w:rsid w:val="004C59FE"/>
    <w:rsid w:val="004F065F"/>
    <w:rsid w:val="00551BE1"/>
    <w:rsid w:val="00567B45"/>
    <w:rsid w:val="005C0356"/>
    <w:rsid w:val="005C3A23"/>
    <w:rsid w:val="0061270B"/>
    <w:rsid w:val="00683852"/>
    <w:rsid w:val="00696D67"/>
    <w:rsid w:val="006D1518"/>
    <w:rsid w:val="006E7233"/>
    <w:rsid w:val="007375FE"/>
    <w:rsid w:val="00747787"/>
    <w:rsid w:val="007E10CC"/>
    <w:rsid w:val="00883585"/>
    <w:rsid w:val="008C5E2F"/>
    <w:rsid w:val="008F05C1"/>
    <w:rsid w:val="008F107B"/>
    <w:rsid w:val="00942735"/>
    <w:rsid w:val="0097097C"/>
    <w:rsid w:val="00A41300"/>
    <w:rsid w:val="00A77B6F"/>
    <w:rsid w:val="00AE484E"/>
    <w:rsid w:val="00B33C4F"/>
    <w:rsid w:val="00B37F1E"/>
    <w:rsid w:val="00B52B45"/>
    <w:rsid w:val="00BF30EA"/>
    <w:rsid w:val="00C76428"/>
    <w:rsid w:val="00CB7C63"/>
    <w:rsid w:val="00CD3AA2"/>
    <w:rsid w:val="00D6589E"/>
    <w:rsid w:val="00D83AA2"/>
    <w:rsid w:val="00DA3D18"/>
    <w:rsid w:val="00DD14CF"/>
    <w:rsid w:val="00E8762C"/>
    <w:rsid w:val="00F0693E"/>
    <w:rsid w:val="00F313C2"/>
    <w:rsid w:val="00F31EBE"/>
    <w:rsid w:val="00F558B3"/>
    <w:rsid w:val="00FB019E"/>
    <w:rsid w:val="00FC60C5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5DCC-3F59-4370-916C-3FC190B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681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4</cp:revision>
  <dcterms:created xsi:type="dcterms:W3CDTF">2013-09-19T07:54:00Z</dcterms:created>
  <dcterms:modified xsi:type="dcterms:W3CDTF">2014-01-19T18:22:00Z</dcterms:modified>
</cp:coreProperties>
</file>